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51" w:rsidRDefault="00852E51">
      <w:r>
        <w:t xml:space="preserve">PANDAKTE </w:t>
      </w:r>
      <w:r w:rsidR="00134321">
        <w:t>CAMPER</w:t>
      </w:r>
      <w:r>
        <w:t xml:space="preserve"> ONDERGETEKENDEN: </w:t>
      </w:r>
    </w:p>
    <w:p w:rsidR="00852E51" w:rsidRDefault="00852E51"/>
    <w:p w:rsidR="00134321" w:rsidRDefault="00134321" w:rsidP="00134321">
      <w:r>
        <w:t>De besloten vennootschap Holland Campers Wateringen</w:t>
      </w:r>
      <w:r>
        <w:t xml:space="preserve"> B</w:t>
      </w:r>
      <w:r>
        <w:t>, statutair gevestigd te ‘s-Gravenzande en kantoor houdende te ’s-Gravenzande aan de Gravin Aleidisstraat 2, te deze rechtsgeldig vertegenwoordigd door de heer W.P.M. van Luijk, wonende te ‘s-Gravenzande aan de Gravin Alei</w:t>
      </w:r>
      <w:r w:rsidR="00F9670A">
        <w:t>d</w:t>
      </w:r>
      <w:r>
        <w:t xml:space="preserve">isstraat 2, hierna te noemen “Pandgever”; </w:t>
      </w:r>
    </w:p>
    <w:p w:rsidR="00852E51" w:rsidRDefault="00852E51"/>
    <w:p w:rsidR="00852E51" w:rsidRDefault="00852E51">
      <w:r>
        <w:t xml:space="preserve">En </w:t>
      </w:r>
    </w:p>
    <w:p w:rsidR="00852E51" w:rsidRDefault="00852E51"/>
    <w:p w:rsidR="00134321" w:rsidRDefault="00134321" w:rsidP="00134321">
      <w:r>
        <w:t xml:space="preserve">De heer/mevrouw ………………….A,  geboren op … ………….. 19…, te …………., wonende te ……………. aan de …………… nr. …, hierna te noemen “Pandnemer”; </w:t>
      </w:r>
    </w:p>
    <w:p w:rsidR="00852E51" w:rsidRDefault="00852E51"/>
    <w:p w:rsidR="00852E51" w:rsidRPr="0064264F" w:rsidRDefault="00852E51">
      <w:pPr>
        <w:rPr>
          <w:b/>
        </w:rPr>
      </w:pPr>
      <w:r w:rsidRPr="0064264F">
        <w:rPr>
          <w:b/>
        </w:rPr>
        <w:t xml:space="preserve">IN AANMERKING NEMENDE DAT: </w:t>
      </w:r>
    </w:p>
    <w:p w:rsidR="0064264F" w:rsidRDefault="0064264F"/>
    <w:p w:rsidR="00852E51" w:rsidRDefault="0064264F" w:rsidP="0064264F">
      <w:pPr>
        <w:pStyle w:val="Lijstalinea"/>
        <w:numPr>
          <w:ilvl w:val="0"/>
          <w:numId w:val="2"/>
        </w:numPr>
      </w:pPr>
      <w:r>
        <w:t>D</w:t>
      </w:r>
      <w:r w:rsidR="00852E51">
        <w:t xml:space="preserve">at </w:t>
      </w:r>
      <w:r>
        <w:t>g</w:t>
      </w:r>
      <w:r w:rsidR="00852E51">
        <w:t xml:space="preserve">eldnemer geldleningen/krediet in rekening courant heeft verkregen van Geldgever </w:t>
      </w:r>
    </w:p>
    <w:p w:rsidR="00852E51" w:rsidRDefault="00852E51" w:rsidP="0064264F">
      <w:pPr>
        <w:pStyle w:val="Lijstalinea"/>
        <w:numPr>
          <w:ilvl w:val="0"/>
          <w:numId w:val="2"/>
        </w:numPr>
      </w:pPr>
      <w:r>
        <w:t xml:space="preserve">Dat geldgever verlangt en geldnemer bereid is tot het verstrekken van zekerheid ten behoeve van de huidige </w:t>
      </w:r>
      <w:r>
        <w:t>en</w:t>
      </w:r>
      <w:r>
        <w:t xml:space="preserve"> toekomstige geldleningen; </w:t>
      </w:r>
    </w:p>
    <w:p w:rsidR="00852E51" w:rsidRDefault="00852E51" w:rsidP="0064264F">
      <w:pPr>
        <w:pStyle w:val="Lijstalinea"/>
        <w:numPr>
          <w:ilvl w:val="0"/>
          <w:numId w:val="2"/>
        </w:numPr>
      </w:pPr>
      <w:r>
        <w:t xml:space="preserve">Dat deze zekerheid zal worden verstrekt in de vorm van verpanding waarvan de voorwaarden middels deze pandakte worden vastgelegd. </w:t>
      </w:r>
    </w:p>
    <w:p w:rsidR="00852E51" w:rsidRDefault="00852E51" w:rsidP="0064264F">
      <w:pPr>
        <w:pStyle w:val="Lijstalinea"/>
        <w:numPr>
          <w:ilvl w:val="0"/>
          <w:numId w:val="2"/>
        </w:numPr>
      </w:pPr>
      <w:r>
        <w:t>Dat deze pandakte deel zal uit maken van de overeenkomst, zoals mondeling overeengekomen d.d. ………. 20</w:t>
      </w:r>
      <w:r w:rsidR="0064264F">
        <w:t>19</w:t>
      </w:r>
      <w:r>
        <w:t xml:space="preserve"> opgemaakt en getekend te ………….. op … ……… 20</w:t>
      </w:r>
      <w:r w:rsidR="0064264F">
        <w:t>19</w:t>
      </w:r>
      <w:r>
        <w:t xml:space="preserve">, alle overige reeds verstrekte leningen en alle toekomstige nog te verstrekken geldleningen. </w:t>
      </w:r>
    </w:p>
    <w:p w:rsidR="00852E51" w:rsidRDefault="00852E51"/>
    <w:p w:rsidR="00934663" w:rsidRDefault="00852E51">
      <w:r>
        <w:t xml:space="preserve">ZIJN ALS VOLGT OVEREENGEKOMEN: </w:t>
      </w:r>
    </w:p>
    <w:p w:rsidR="00934663" w:rsidRDefault="00934663"/>
    <w:p w:rsidR="00852E51" w:rsidRPr="0064264F" w:rsidRDefault="00852E51">
      <w:pPr>
        <w:rPr>
          <w:b/>
        </w:rPr>
      </w:pPr>
      <w:r w:rsidRPr="0064264F">
        <w:rPr>
          <w:b/>
        </w:rPr>
        <w:t xml:space="preserve">Artikel 1. </w:t>
      </w:r>
      <w:r w:rsidR="00134321">
        <w:rPr>
          <w:b/>
        </w:rPr>
        <w:t xml:space="preserve"> Pand</w:t>
      </w:r>
    </w:p>
    <w:p w:rsidR="00134321" w:rsidRDefault="00852E51" w:rsidP="0064264F">
      <w:pPr>
        <w:pStyle w:val="Lijstalinea"/>
        <w:numPr>
          <w:ilvl w:val="0"/>
          <w:numId w:val="1"/>
        </w:numPr>
      </w:pPr>
      <w:r>
        <w:t>In aansluiting op de tussen A en B aangegane overeenkomst tot verpanding d.d. … ………. 201</w:t>
      </w:r>
      <w:r w:rsidR="00134321">
        <w:t>9</w:t>
      </w:r>
      <w:r>
        <w:t xml:space="preserve"> van welke overeenkomst een akte is opgemaakt, die in afschrift aan deze pandakte is gehecht en, op grond waarvan A jegens B verplicht is na te melden zekerheden aan B te verschaffen, verpandt A bij deze aan B, gelijk B bij deze als pand aanvaardt van A: de </w:t>
      </w:r>
      <w:r w:rsidR="00134321">
        <w:t xml:space="preserve">camper </w:t>
      </w:r>
      <w:r>
        <w:t>van het merk …………., bouwjaar 20</w:t>
      </w:r>
      <w:r w:rsidR="00134321">
        <w:t>19</w:t>
      </w:r>
      <w:r>
        <w:t>, motornummer …………, chassisnummer ………., kenteken ……….., kilometerstand</w:t>
      </w:r>
      <w:r w:rsidR="00134321">
        <w:t xml:space="preserve"> 0 </w:t>
      </w:r>
      <w:r>
        <w:t xml:space="preserve">en een eventueel voorwaardelijk </w:t>
      </w:r>
      <w:r w:rsidR="00134321">
        <w:t xml:space="preserve">deel van het </w:t>
      </w:r>
      <w:r>
        <w:t xml:space="preserve">eigendomsrecht op deze </w:t>
      </w:r>
      <w:r w:rsidR="00134321">
        <w:t>camper</w:t>
      </w:r>
      <w:r>
        <w:t xml:space="preserve">, een en ander tezamen met bijbehorende sleutels, bescheiden en accessoires en met inbegrip van eventuele voorwaardelijk eigendomsrechten op deze zaken, hierna ook te noemen de </w:t>
      </w:r>
      <w:r w:rsidR="00134321">
        <w:t>camper</w:t>
      </w:r>
      <w:r>
        <w:t xml:space="preserve">. </w:t>
      </w:r>
    </w:p>
    <w:p w:rsidR="00134321" w:rsidRDefault="00852E51" w:rsidP="0064264F">
      <w:pPr>
        <w:pStyle w:val="Lijstalinea"/>
        <w:numPr>
          <w:ilvl w:val="0"/>
          <w:numId w:val="1"/>
        </w:numPr>
      </w:pPr>
      <w:r>
        <w:t xml:space="preserve">De verpanding van deze </w:t>
      </w:r>
      <w:r w:rsidR="00134321">
        <w:t>camper</w:t>
      </w:r>
      <w:r>
        <w:t xml:space="preserve"> geschiedt bij deze door middel van deze akte. A houdt en gebruikt deze goederen vanaf heden met inachtneming van het pandhouderschap van B en met inachtneming van hetgeen hierna bepaald wordt. </w:t>
      </w:r>
    </w:p>
    <w:p w:rsidR="00134321" w:rsidRDefault="00134321" w:rsidP="00134321">
      <w:pPr>
        <w:pStyle w:val="Lijstalinea"/>
      </w:pPr>
    </w:p>
    <w:p w:rsidR="00134321" w:rsidRPr="00134321" w:rsidRDefault="00852E51" w:rsidP="00134321">
      <w:pPr>
        <w:rPr>
          <w:b/>
        </w:rPr>
      </w:pPr>
      <w:r w:rsidRPr="00134321">
        <w:rPr>
          <w:b/>
        </w:rPr>
        <w:t xml:space="preserve">Artikel 2. </w:t>
      </w:r>
      <w:r w:rsidR="00134321" w:rsidRPr="00134321">
        <w:rPr>
          <w:b/>
        </w:rPr>
        <w:t xml:space="preserve"> </w:t>
      </w:r>
      <w:r w:rsidRPr="00134321">
        <w:rPr>
          <w:b/>
        </w:rPr>
        <w:t xml:space="preserve">Zekerheid </w:t>
      </w:r>
    </w:p>
    <w:p w:rsidR="00467D8A" w:rsidRDefault="00852E51" w:rsidP="00467D8A">
      <w:pPr>
        <w:ind w:left="708"/>
      </w:pPr>
      <w:r>
        <w:t xml:space="preserve">Deze verpanding geschiedt tot meerdere zekerheid voor de betaling van hetgeen B van A te vorderen heeft uit hoofde van de tussen partijen aangegane overeenkomst d.d. …….. 201… Eventueel: waarvan een contract is opgemaakt, dat in afschrift aan deze akte is gehecht). </w:t>
      </w:r>
    </w:p>
    <w:p w:rsidR="00467D8A" w:rsidRDefault="00467D8A" w:rsidP="00467D8A"/>
    <w:p w:rsidR="00467D8A" w:rsidRPr="00467D8A" w:rsidRDefault="00852E51" w:rsidP="00467D8A">
      <w:pPr>
        <w:rPr>
          <w:b/>
        </w:rPr>
      </w:pPr>
      <w:r w:rsidRPr="00467D8A">
        <w:rPr>
          <w:b/>
        </w:rPr>
        <w:t xml:space="preserve">Artikel 3. Bevoegdheid </w:t>
      </w:r>
    </w:p>
    <w:p w:rsidR="0064264F" w:rsidRDefault="00852E51" w:rsidP="00467D8A">
      <w:pPr>
        <w:ind w:left="708"/>
      </w:pPr>
      <w:r>
        <w:t xml:space="preserve">A staat in voor zijn bevoegdheid over deze zaken te beschikken en dit vrij van beperkte rechten Eventueel: zulks met deze uitzondering dat …………….. A verklaart meer in het </w:t>
      </w:r>
      <w:r>
        <w:lastRenderedPageBreak/>
        <w:t xml:space="preserve">bijzonder dat de koopprijs voor de </w:t>
      </w:r>
      <w:r w:rsidR="00134321">
        <w:t>camper</w:t>
      </w:r>
      <w:r>
        <w:t xml:space="preserve"> geheel is voldaan en dat er geen eigendomsvoorbehoud op de </w:t>
      </w:r>
      <w:r w:rsidR="00134321">
        <w:t>camper</w:t>
      </w:r>
      <w:r>
        <w:t xml:space="preserve"> rust. </w:t>
      </w:r>
    </w:p>
    <w:p w:rsidR="00467D8A" w:rsidRDefault="00467D8A" w:rsidP="00467D8A"/>
    <w:p w:rsidR="0064264F" w:rsidRPr="00F9670A" w:rsidRDefault="00852E51" w:rsidP="00467D8A">
      <w:pPr>
        <w:rPr>
          <w:b/>
        </w:rPr>
      </w:pPr>
      <w:r w:rsidRPr="00F9670A">
        <w:rPr>
          <w:b/>
        </w:rPr>
        <w:t xml:space="preserve">Artikel </w:t>
      </w:r>
      <w:r w:rsidR="00F9670A" w:rsidRPr="00F9670A">
        <w:rPr>
          <w:b/>
        </w:rPr>
        <w:t>4</w:t>
      </w:r>
      <w:r w:rsidRPr="00F9670A">
        <w:rPr>
          <w:b/>
        </w:rPr>
        <w:t xml:space="preserve">. Zorgvuldig gebruik, onderhoud, kosten, derden, inspectie, </w:t>
      </w:r>
    </w:p>
    <w:p w:rsidR="0064264F" w:rsidRDefault="00852E51" w:rsidP="00467D8A">
      <w:pPr>
        <w:pStyle w:val="Lijstalinea"/>
        <w:numPr>
          <w:ilvl w:val="0"/>
          <w:numId w:val="5"/>
        </w:numPr>
      </w:pPr>
      <w:r>
        <w:t xml:space="preserve">Pandgever is, zolang hij de in pand gegeven zaak onder zich heeft, verplicht deze zaak zorgvuldig te behandelen en deze zorgvuldig te onderhouden. </w:t>
      </w:r>
    </w:p>
    <w:p w:rsidR="0064264F" w:rsidRDefault="00852E51" w:rsidP="00467D8A">
      <w:pPr>
        <w:pStyle w:val="Lijstalinea"/>
        <w:numPr>
          <w:ilvl w:val="0"/>
          <w:numId w:val="5"/>
        </w:numPr>
      </w:pPr>
      <w:r>
        <w:t xml:space="preserve">Alle kosten voortvloeiende uit het houden, bezitten </w:t>
      </w:r>
      <w:r w:rsidR="00467D8A">
        <w:t xml:space="preserve">verhuren </w:t>
      </w:r>
      <w:r>
        <w:t xml:space="preserve">en gebruiken van de </w:t>
      </w:r>
      <w:r w:rsidR="00134321">
        <w:t>camper</w:t>
      </w:r>
      <w:r>
        <w:t xml:space="preserve">, gene uitgezonderd, zijn ten laste en voor rekening van A, zulks met inbegrip van door A te betalen verzekeringspremies en schadevergoedingen aan derden benevens belastingen en overige door de overheid opgelegde lasten betreffende de </w:t>
      </w:r>
      <w:r w:rsidR="00134321">
        <w:t>camper</w:t>
      </w:r>
      <w:r>
        <w:t xml:space="preserve">, ongeacht of deze zijn gebaseerd op het gebruik of op het eigendomsrecht daarvan. </w:t>
      </w:r>
    </w:p>
    <w:p w:rsidR="00467D8A" w:rsidRDefault="00852E51" w:rsidP="00467D8A">
      <w:pPr>
        <w:pStyle w:val="Lijstalinea"/>
        <w:numPr>
          <w:ilvl w:val="0"/>
          <w:numId w:val="5"/>
        </w:numPr>
      </w:pPr>
      <w:r>
        <w:t xml:space="preserve">A zal er voor zorgen dat de </w:t>
      </w:r>
      <w:r w:rsidR="00134321">
        <w:t>camper</w:t>
      </w:r>
      <w:r>
        <w:t xml:space="preserve"> slechts bestuurd wordt door iemand die daartoe de wettelijke bevoegdheid en de feitelijke bekwaamheid op dat moment bezit</w:t>
      </w:r>
    </w:p>
    <w:p w:rsidR="0064264F" w:rsidRDefault="00852E51" w:rsidP="00467D8A">
      <w:pPr>
        <w:pStyle w:val="Lijstalinea"/>
        <w:numPr>
          <w:ilvl w:val="0"/>
          <w:numId w:val="5"/>
        </w:numPr>
      </w:pPr>
      <w:r>
        <w:t xml:space="preserve">A is verplicht aan een door B aangewezen persoon de </w:t>
      </w:r>
      <w:r w:rsidR="00134321">
        <w:t>camper</w:t>
      </w:r>
      <w:r>
        <w:t xml:space="preserve"> ter inspectie ter beschikking te stellen, telkens indien hem daarom door B verzocht wordt. </w:t>
      </w:r>
    </w:p>
    <w:p w:rsidR="0064264F" w:rsidRDefault="00852E51" w:rsidP="00467D8A">
      <w:pPr>
        <w:pStyle w:val="Lijstalinea"/>
        <w:numPr>
          <w:ilvl w:val="0"/>
          <w:numId w:val="5"/>
        </w:numPr>
      </w:pPr>
      <w:r>
        <w:t xml:space="preserve">Pandgever is tevens verplicht de in pand gegeven </w:t>
      </w:r>
      <w:r w:rsidR="00467D8A">
        <w:t>camper</w:t>
      </w:r>
      <w:r>
        <w:t xml:space="preserve"> op eigen kosten bij een solide verzekeringsmaatschappij te verzekeren en verzekerd te houden tegen door B als zodanig aangewezen risico</w:t>
      </w:r>
      <w:r w:rsidR="00F9670A">
        <w:t>’</w:t>
      </w:r>
      <w:r>
        <w:t xml:space="preserve">s zoals brand, diefstal en andere oorzaken van verlies benevens aansprakelijkheid voor schade aan derden in verband met deze zaak onder bepalingen en bedingen en tot bedragen als door B gewenst. De polissen en de bewijzen van betaling van de premies moeten te allen tijde op eerste verzoek aan B worden getoond. A verpandt bij deze al haar rechten uit hoofde van reeds bestaande verzekeringen of nog te sluiten verzekeringen met betrekking tot de thans verpande zaak aan B, zulks onverminderd de werking van art. 3:229 BW2 . </w:t>
      </w:r>
    </w:p>
    <w:p w:rsidR="0064264F" w:rsidRDefault="00852E51" w:rsidP="00467D8A">
      <w:pPr>
        <w:pStyle w:val="Lijstalinea"/>
        <w:numPr>
          <w:ilvl w:val="0"/>
          <w:numId w:val="5"/>
        </w:numPr>
      </w:pPr>
      <w:r>
        <w:t xml:space="preserve">Bij aanspraken of beslagen van derden op de verpande zaak is A verplicht alle maatregelen te treffen, welke tot behoud van de rechten van B noodzakelijk zijn. B kan desgewenst ook zelf tot het treffen van maatregelen overgaan of doen overgaan en de </w:t>
      </w:r>
      <w:proofErr w:type="spellStart"/>
      <w:r>
        <w:t>terzake</w:t>
      </w:r>
      <w:bookmarkStart w:id="0" w:name="_GoBack"/>
      <w:bookmarkEnd w:id="0"/>
      <w:proofErr w:type="spellEnd"/>
      <w:r>
        <w:t xml:space="preserve"> daarvan gemaakte kosten aan A in rekening brengen. </w:t>
      </w:r>
    </w:p>
    <w:p w:rsidR="0064264F" w:rsidRDefault="00852E51" w:rsidP="00467D8A">
      <w:pPr>
        <w:pStyle w:val="Lijstalinea"/>
        <w:numPr>
          <w:ilvl w:val="0"/>
          <w:numId w:val="5"/>
        </w:numPr>
      </w:pPr>
      <w:r>
        <w:t xml:space="preserve">Is A in gebreke ten aanzien van de uitvoering van voormelde verplichtingen, dan kan B zelf of door middel van een derde al het nodige verrichten en de daarmede verband houdende kosten aan A in rekening brengen. </w:t>
      </w:r>
    </w:p>
    <w:p w:rsidR="0064264F" w:rsidRDefault="0064264F" w:rsidP="0064264F">
      <w:pPr>
        <w:pStyle w:val="Lijstalinea"/>
      </w:pPr>
    </w:p>
    <w:p w:rsidR="0064264F" w:rsidRPr="00467D8A" w:rsidRDefault="00852E51" w:rsidP="00467D8A">
      <w:pPr>
        <w:rPr>
          <w:b/>
        </w:rPr>
      </w:pPr>
      <w:r w:rsidRPr="00467D8A">
        <w:rPr>
          <w:b/>
        </w:rPr>
        <w:t xml:space="preserve">Artikel </w:t>
      </w:r>
      <w:r w:rsidR="00F9670A">
        <w:rPr>
          <w:b/>
        </w:rPr>
        <w:t>5</w:t>
      </w:r>
      <w:r w:rsidRPr="00467D8A">
        <w:rPr>
          <w:b/>
        </w:rPr>
        <w:t xml:space="preserve">. Splitsing, faillissement, surseance </w:t>
      </w:r>
    </w:p>
    <w:p w:rsidR="00467D8A" w:rsidRDefault="00852E51" w:rsidP="00467D8A">
      <w:pPr>
        <w:pStyle w:val="Lijstalinea"/>
        <w:numPr>
          <w:ilvl w:val="0"/>
          <w:numId w:val="8"/>
        </w:numPr>
      </w:pPr>
      <w:r>
        <w:t xml:space="preserve">Wanneer A in zijn verplichtingen jegens B al dan niet toerekenbaar tekortschiet dan wel B goede grond geeft te vrezen dat dit zal gebeuren en voorts ook buiten deze situaties indien het faillissement, een schuldsaneringsregeling overeenkomstig de Faillissementswet of de surseance van betaling van A wordt aangevraagd dan wel beslag ten laste van hem wordt gelegd of in geval van een bij het handelsregister gedeponeerd voorstel tot zuivere splitsing of afsplitsing van de schuldenaar overeenkomstig art. 2:334a BW, is B bevoegd te vorderen dat de verpande zaken in zijn macht of die van een derde worden gebracht. B is bevoegd daartoe de </w:t>
      </w:r>
      <w:r w:rsidR="00134321">
        <w:t>camper</w:t>
      </w:r>
      <w:r>
        <w:t xml:space="preserve"> op te halen, tot zich te nemen en deze te plaatsen waar B dat raadzaam acht. A is verplicht de </w:t>
      </w:r>
      <w:r w:rsidR="00134321">
        <w:t>camper</w:t>
      </w:r>
      <w:r>
        <w:t xml:space="preserve"> hiertoe terstond op eerste verzoek af te geven of te doen geven </w:t>
      </w:r>
    </w:p>
    <w:p w:rsidR="00467D8A" w:rsidRDefault="00852E51" w:rsidP="00467D8A">
      <w:pPr>
        <w:pStyle w:val="Lijstalinea"/>
        <w:numPr>
          <w:ilvl w:val="0"/>
          <w:numId w:val="8"/>
        </w:numPr>
      </w:pPr>
      <w:r>
        <w:t xml:space="preserve">Behandeling en onderhoud zijn vanaf het tijdstip dat de verpande zaak in de macht van B of de derde zijn gekomen voor verantwoordelijkheid van B, met dien verstande dat de kosten hiervan ten laste van A komen en B van A mag verlangen onderhoud te blijven verrichten voor zover dat haar gewenst voorkomt. </w:t>
      </w:r>
    </w:p>
    <w:p w:rsidR="0064264F" w:rsidRDefault="00852E51" w:rsidP="00467D8A">
      <w:pPr>
        <w:pStyle w:val="Lijstalinea"/>
        <w:numPr>
          <w:ilvl w:val="0"/>
          <w:numId w:val="8"/>
        </w:numPr>
      </w:pPr>
      <w:r>
        <w:lastRenderedPageBreak/>
        <w:t xml:space="preserve">A is verplicht B terstond in kennis te stellen van eventuele aanvragen van faillissement, een schuldsaneringsregeling overeenkomstig de Faillissementswet of surseance van betaling ter zake van zijn vermogen respectievelijk beslag op onderdelen van zijn vermogen en eventuele voorstellen tot zuivere splitsing of afsplitsing van A. </w:t>
      </w:r>
    </w:p>
    <w:p w:rsidR="0064264F" w:rsidRDefault="0064264F" w:rsidP="00467D8A">
      <w:pPr>
        <w:pStyle w:val="Lijstalinea"/>
      </w:pPr>
    </w:p>
    <w:p w:rsidR="0064264F" w:rsidRPr="00F9670A" w:rsidRDefault="00852E51" w:rsidP="00F9670A">
      <w:pPr>
        <w:rPr>
          <w:b/>
        </w:rPr>
      </w:pPr>
      <w:r w:rsidRPr="00F9670A">
        <w:rPr>
          <w:b/>
        </w:rPr>
        <w:t xml:space="preserve">Artikel </w:t>
      </w:r>
      <w:r w:rsidR="00F9670A">
        <w:rPr>
          <w:b/>
        </w:rPr>
        <w:t>6</w:t>
      </w:r>
      <w:r w:rsidRPr="00F9670A">
        <w:rPr>
          <w:b/>
        </w:rPr>
        <w:t xml:space="preserve">. Uitoefening pand </w:t>
      </w:r>
    </w:p>
    <w:p w:rsidR="0064264F" w:rsidRDefault="00852E51" w:rsidP="00467D8A">
      <w:pPr>
        <w:pStyle w:val="Lijstalinea"/>
      </w:pPr>
      <w:r>
        <w:t xml:space="preserve">Uitsluitend wanneer A in verzuim is met de voldoening van hetgeen waarvoor het pand tot waarborg strekt, is B bevoegd de haar in pand gegeven zaak op elke wettig toegestane wijze en andere desgewenst op verzoek van A of B door de voorzieningenrechter van de rechtbank te bepalen wijzen te verkopen, waaronder begrepen een verblijving aan B op grond van een beslissing van de voorzieningenrechter van de rechtbank, dit laatste echter slechts op verzoek van B, een en ander onder de verplichting om de netto-opbrengst in mindering te brengen op het door A aan B verschuldigde. </w:t>
      </w:r>
    </w:p>
    <w:p w:rsidR="0064264F" w:rsidRDefault="0064264F" w:rsidP="00467D8A">
      <w:pPr>
        <w:pStyle w:val="Lijstalinea"/>
      </w:pPr>
    </w:p>
    <w:p w:rsidR="0064264F" w:rsidRPr="00F9670A" w:rsidRDefault="00852E51" w:rsidP="00F9670A">
      <w:pPr>
        <w:rPr>
          <w:b/>
        </w:rPr>
      </w:pPr>
      <w:r w:rsidRPr="00F9670A">
        <w:rPr>
          <w:b/>
        </w:rPr>
        <w:t xml:space="preserve">Artikel </w:t>
      </w:r>
      <w:r w:rsidR="00F9670A">
        <w:rPr>
          <w:b/>
        </w:rPr>
        <w:t>7</w:t>
      </w:r>
      <w:r w:rsidRPr="00F9670A">
        <w:rPr>
          <w:b/>
        </w:rPr>
        <w:t xml:space="preserve">. Bevoegdheid </w:t>
      </w:r>
    </w:p>
    <w:p w:rsidR="00F9670A" w:rsidRDefault="00852E51" w:rsidP="00467D8A">
      <w:pPr>
        <w:pStyle w:val="Lijstalinea"/>
      </w:pPr>
      <w:r>
        <w:t xml:space="preserve">B is niet bevoegd de haar in pand gegeven goederen te bezwaren. </w:t>
      </w:r>
    </w:p>
    <w:p w:rsidR="00F9670A" w:rsidRDefault="00F9670A" w:rsidP="00F9670A"/>
    <w:p w:rsidR="00F9670A" w:rsidRPr="00F9670A" w:rsidRDefault="00852E51" w:rsidP="00F9670A">
      <w:pPr>
        <w:rPr>
          <w:b/>
        </w:rPr>
      </w:pPr>
      <w:r w:rsidRPr="00F9670A">
        <w:rPr>
          <w:b/>
        </w:rPr>
        <w:t xml:space="preserve">Artikel </w:t>
      </w:r>
      <w:r w:rsidR="00F9670A">
        <w:rPr>
          <w:b/>
        </w:rPr>
        <w:t>8</w:t>
      </w:r>
      <w:r w:rsidRPr="00F9670A">
        <w:rPr>
          <w:b/>
        </w:rPr>
        <w:t xml:space="preserve">. Kosten </w:t>
      </w:r>
    </w:p>
    <w:p w:rsidR="0064264F" w:rsidRDefault="00852E51" w:rsidP="00F9670A">
      <w:pPr>
        <w:ind w:left="708"/>
      </w:pPr>
      <w:r>
        <w:t xml:space="preserve">Alle kosten van deze akte en alle kosten in verband met deze verpanding, waaronder onder meer begrepen de registratiekosten, de kosten van betekeningen, de executiekosten en alle overige buitengerechtelijke en gerechtelijke kosten zijn ten laste van A. </w:t>
      </w:r>
    </w:p>
    <w:p w:rsidR="0064264F" w:rsidRDefault="0064264F" w:rsidP="00467D8A">
      <w:pPr>
        <w:pStyle w:val="Lijstalinea"/>
      </w:pPr>
    </w:p>
    <w:p w:rsidR="0064264F" w:rsidRPr="00F9670A" w:rsidRDefault="00852E51" w:rsidP="00F9670A">
      <w:pPr>
        <w:rPr>
          <w:b/>
        </w:rPr>
      </w:pPr>
      <w:r w:rsidRPr="00F9670A">
        <w:rPr>
          <w:b/>
        </w:rPr>
        <w:t xml:space="preserve">Artikel </w:t>
      </w:r>
      <w:r w:rsidR="00F9670A">
        <w:rPr>
          <w:b/>
        </w:rPr>
        <w:t>9</w:t>
      </w:r>
      <w:r w:rsidRPr="00F9670A">
        <w:rPr>
          <w:b/>
        </w:rPr>
        <w:t xml:space="preserve">. Afwikkeling verhaal en beëindiging pand </w:t>
      </w:r>
    </w:p>
    <w:p w:rsidR="0064264F" w:rsidRDefault="00852E51" w:rsidP="00F9670A">
      <w:pPr>
        <w:pStyle w:val="Lijstalinea"/>
        <w:numPr>
          <w:ilvl w:val="0"/>
          <w:numId w:val="9"/>
        </w:numPr>
      </w:pPr>
      <w:r>
        <w:t xml:space="preserve">Voor elk bedrag dat B uit hoofde van deze pandakte ontvangt geldt dat hij zich daarop mag verhalen, ook ter zake van de in artikel 9 bedoelde kosten, een en ander desgewenst door verrekening. Voor zover er vervolgens nog enig bedrag overblijft, betaalt B dit met bekwame spoed aan A, onverminderd de wettelijke mogelijkheden tot verrekening met eventuele andere schulden van A aan B. </w:t>
      </w:r>
    </w:p>
    <w:p w:rsidR="0064264F" w:rsidRDefault="00852E51" w:rsidP="00F9670A">
      <w:pPr>
        <w:pStyle w:val="Lijstalinea"/>
        <w:numPr>
          <w:ilvl w:val="0"/>
          <w:numId w:val="9"/>
        </w:numPr>
      </w:pPr>
      <w:r>
        <w:t xml:space="preserve">Op eerste verzoek van A zal B belanghebbende derden schriftelijk informeren over de beëindiging van het pandrecht. </w:t>
      </w:r>
    </w:p>
    <w:p w:rsidR="0064264F" w:rsidRDefault="0064264F" w:rsidP="0064264F">
      <w:pPr>
        <w:pStyle w:val="Lijstalinea"/>
      </w:pPr>
    </w:p>
    <w:p w:rsidR="0064264F" w:rsidRDefault="00852E51" w:rsidP="0064264F">
      <w:pPr>
        <w:pStyle w:val="Lijstalinea"/>
      </w:pPr>
      <w:r>
        <w:t xml:space="preserve">Aldus is overeengekomen en in tweevoud ondertekend te …………… op … ….………. 201… </w:t>
      </w:r>
    </w:p>
    <w:p w:rsidR="0064264F" w:rsidRDefault="0064264F" w:rsidP="0064264F">
      <w:pPr>
        <w:pStyle w:val="Lijstalinea"/>
      </w:pPr>
    </w:p>
    <w:p w:rsidR="00F9670A" w:rsidRDefault="00852E51" w:rsidP="0064264F">
      <w:pPr>
        <w:pStyle w:val="Lijstalinea"/>
      </w:pPr>
      <w:r>
        <w:t xml:space="preserve">Pandgever </w:t>
      </w:r>
      <w:r w:rsidR="00F9670A">
        <w:tab/>
      </w:r>
      <w:r w:rsidR="00F9670A">
        <w:tab/>
      </w:r>
      <w:r w:rsidR="00F9670A">
        <w:tab/>
      </w:r>
      <w:r w:rsidR="00F9670A">
        <w:tab/>
      </w:r>
      <w:r w:rsidR="00F9670A">
        <w:tab/>
      </w:r>
      <w:r w:rsidR="00F9670A">
        <w:tab/>
      </w:r>
      <w:r>
        <w:t xml:space="preserve">Pandnemer </w:t>
      </w:r>
      <w:r w:rsidR="00F9670A">
        <w:tab/>
      </w:r>
    </w:p>
    <w:p w:rsidR="00F9670A" w:rsidRDefault="00F9670A" w:rsidP="0064264F">
      <w:pPr>
        <w:pStyle w:val="Lijstalinea"/>
      </w:pPr>
    </w:p>
    <w:p w:rsidR="00F9670A" w:rsidRDefault="00F9670A" w:rsidP="0064264F">
      <w:pPr>
        <w:pStyle w:val="Lijstalinea"/>
      </w:pPr>
    </w:p>
    <w:p w:rsidR="0064264F" w:rsidRDefault="00852E51" w:rsidP="0064264F">
      <w:pPr>
        <w:pStyle w:val="Lijstalinea"/>
      </w:pPr>
      <w:r>
        <w:t xml:space="preserve">________________ </w:t>
      </w:r>
      <w:r w:rsidR="00F9670A">
        <w:tab/>
      </w:r>
      <w:r w:rsidR="00F9670A">
        <w:tab/>
      </w:r>
      <w:r w:rsidR="00F9670A">
        <w:tab/>
      </w:r>
      <w:r w:rsidR="00F9670A">
        <w:tab/>
      </w:r>
      <w:r w:rsidR="00F9670A">
        <w:tab/>
      </w:r>
      <w:r>
        <w:t xml:space="preserve">________________ </w:t>
      </w:r>
    </w:p>
    <w:p w:rsidR="0064264F" w:rsidRDefault="0064264F" w:rsidP="0064264F">
      <w:pPr>
        <w:pStyle w:val="Lijstalinea"/>
      </w:pPr>
    </w:p>
    <w:p w:rsidR="0064264F" w:rsidRDefault="0064264F" w:rsidP="0064264F">
      <w:pPr>
        <w:pStyle w:val="Lijstalinea"/>
      </w:pPr>
    </w:p>
    <w:p w:rsidR="0064264F" w:rsidRDefault="00F9670A" w:rsidP="00F9670A">
      <w:pPr>
        <w:ind w:firstLine="708"/>
      </w:pPr>
      <w:r>
        <w:t>W.P.M. van Luijk</w:t>
      </w:r>
      <w:r>
        <w:tab/>
      </w:r>
      <w:r>
        <w:tab/>
      </w:r>
      <w:r>
        <w:tab/>
      </w:r>
      <w:r>
        <w:tab/>
      </w:r>
      <w:r>
        <w:tab/>
      </w:r>
      <w:r w:rsidR="0064264F">
        <w:t>D</w:t>
      </w:r>
      <w:r w:rsidR="00852E51">
        <w:t xml:space="preserve">e heer/mevrouw …… voor deze </w:t>
      </w:r>
    </w:p>
    <w:p w:rsidR="0064264F" w:rsidRDefault="0064264F" w:rsidP="0064264F">
      <w:pPr>
        <w:pStyle w:val="Lijstalinea"/>
      </w:pPr>
    </w:p>
    <w:p w:rsidR="00F9670A" w:rsidRDefault="00F9670A" w:rsidP="0064264F">
      <w:pPr>
        <w:pStyle w:val="Lijstalinea"/>
      </w:pPr>
    </w:p>
    <w:p w:rsidR="00F9670A" w:rsidRDefault="00852E51" w:rsidP="0064264F">
      <w:pPr>
        <w:pStyle w:val="Lijstalinea"/>
      </w:pPr>
      <w:r>
        <w:t xml:space="preserve">Belastingdienst …………/Kantoor …………. </w:t>
      </w:r>
    </w:p>
    <w:p w:rsidR="00F9670A" w:rsidRDefault="00852E51" w:rsidP="0064264F">
      <w:pPr>
        <w:pStyle w:val="Lijstalinea"/>
      </w:pPr>
      <w:r>
        <w:t xml:space="preserve">T.a.v. afdeling Registratie en Successie </w:t>
      </w:r>
    </w:p>
    <w:p w:rsidR="00F9670A" w:rsidRDefault="00852E51" w:rsidP="0064264F">
      <w:pPr>
        <w:pStyle w:val="Lijstalinea"/>
      </w:pPr>
      <w:r>
        <w:t xml:space="preserve">Postbus ……….. </w:t>
      </w:r>
    </w:p>
    <w:p w:rsidR="00F9670A" w:rsidRDefault="00852E51" w:rsidP="0064264F">
      <w:pPr>
        <w:pStyle w:val="Lijstalinea"/>
      </w:pPr>
      <w:r>
        <w:t xml:space="preserve">…… …. ……………… ………………… </w:t>
      </w:r>
    </w:p>
    <w:p w:rsidR="00F9670A" w:rsidRDefault="00F9670A" w:rsidP="0064264F">
      <w:pPr>
        <w:pStyle w:val="Lijstalinea"/>
      </w:pPr>
    </w:p>
    <w:p w:rsidR="00F9670A" w:rsidRDefault="00852E51" w:rsidP="0064264F">
      <w:pPr>
        <w:pStyle w:val="Lijstalinea"/>
      </w:pPr>
      <w:r>
        <w:t>201</w:t>
      </w:r>
      <w:r w:rsidR="00F9670A">
        <w:t>9</w:t>
      </w:r>
      <w:r>
        <w:t xml:space="preserve"> …/… </w:t>
      </w:r>
    </w:p>
    <w:p w:rsidR="00F9670A" w:rsidRDefault="00F9670A" w:rsidP="0064264F">
      <w:pPr>
        <w:pStyle w:val="Lijstalinea"/>
      </w:pPr>
    </w:p>
    <w:p w:rsidR="00F9670A" w:rsidRDefault="00852E51" w:rsidP="0064264F">
      <w:pPr>
        <w:pStyle w:val="Lijstalinea"/>
        <w:rPr>
          <w:u w:val="single"/>
        </w:rPr>
      </w:pPr>
      <w:r w:rsidRPr="00F9670A">
        <w:rPr>
          <w:u w:val="single"/>
        </w:rPr>
        <w:t xml:space="preserve">Betreft: Pandakte met bijlage ter registratie </w:t>
      </w:r>
    </w:p>
    <w:p w:rsidR="00F9670A" w:rsidRDefault="00F9670A" w:rsidP="0064264F">
      <w:pPr>
        <w:pStyle w:val="Lijstalinea"/>
        <w:rPr>
          <w:u w:val="single"/>
        </w:rPr>
      </w:pPr>
    </w:p>
    <w:p w:rsidR="00F9670A" w:rsidRDefault="00852E51" w:rsidP="0064264F">
      <w:pPr>
        <w:pStyle w:val="Lijstalinea"/>
      </w:pPr>
      <w:r>
        <w:t xml:space="preserve">Geachte heer, mevrouw, </w:t>
      </w:r>
    </w:p>
    <w:p w:rsidR="00F9670A" w:rsidRDefault="00F9670A" w:rsidP="0064264F">
      <w:pPr>
        <w:pStyle w:val="Lijstalinea"/>
      </w:pPr>
    </w:p>
    <w:p w:rsidR="00F9670A" w:rsidRDefault="00852E51" w:rsidP="0064264F">
      <w:pPr>
        <w:pStyle w:val="Lijstalinea"/>
      </w:pPr>
      <w:r>
        <w:t xml:space="preserve">Bijgaand treft u aan een pandakte met bijlage. Deze pandakte is door de betrokkenen ondertekend. </w:t>
      </w:r>
    </w:p>
    <w:p w:rsidR="00F9670A" w:rsidRDefault="00F9670A" w:rsidP="0064264F">
      <w:pPr>
        <w:pStyle w:val="Lijstalinea"/>
      </w:pPr>
    </w:p>
    <w:p w:rsidR="00F9670A" w:rsidRDefault="00852E51" w:rsidP="0064264F">
      <w:pPr>
        <w:pStyle w:val="Lijstalinea"/>
      </w:pPr>
      <w:r>
        <w:t xml:space="preserve">Wij verzoeken u deze pandakte met bijlagen te registreren en na registratie aan ons retour te zenden. </w:t>
      </w:r>
    </w:p>
    <w:p w:rsidR="00F9670A" w:rsidRDefault="00F9670A" w:rsidP="0064264F">
      <w:pPr>
        <w:pStyle w:val="Lijstalinea"/>
      </w:pPr>
    </w:p>
    <w:p w:rsidR="00F9670A" w:rsidRDefault="00852E51" w:rsidP="0064264F">
      <w:pPr>
        <w:pStyle w:val="Lijstalinea"/>
      </w:pPr>
      <w:r>
        <w:t xml:space="preserve">Mocht u nog vragen hebben, dan vernemen wij dat graag. </w:t>
      </w:r>
    </w:p>
    <w:p w:rsidR="00F9670A" w:rsidRDefault="00F9670A" w:rsidP="0064264F">
      <w:pPr>
        <w:pStyle w:val="Lijstalinea"/>
      </w:pPr>
    </w:p>
    <w:p w:rsidR="00F9670A" w:rsidRDefault="00F9670A" w:rsidP="0064264F">
      <w:pPr>
        <w:pStyle w:val="Lijstalinea"/>
      </w:pPr>
    </w:p>
    <w:p w:rsidR="00F9670A" w:rsidRDefault="00852E51" w:rsidP="0064264F">
      <w:pPr>
        <w:pStyle w:val="Lijstalinea"/>
      </w:pPr>
      <w:r>
        <w:t>Hoogachtend,</w:t>
      </w:r>
    </w:p>
    <w:p w:rsidR="00F9670A" w:rsidRDefault="00F9670A" w:rsidP="0064264F">
      <w:pPr>
        <w:pStyle w:val="Lijstalinea"/>
      </w:pPr>
    </w:p>
    <w:p w:rsidR="00F9670A" w:rsidRDefault="00F9670A" w:rsidP="0064264F">
      <w:pPr>
        <w:pStyle w:val="Lijstalinea"/>
      </w:pPr>
    </w:p>
    <w:p w:rsidR="00F9670A" w:rsidRDefault="00F9670A" w:rsidP="0064264F">
      <w:pPr>
        <w:pStyle w:val="Lijstalinea"/>
      </w:pPr>
    </w:p>
    <w:p w:rsidR="00F9670A" w:rsidRDefault="00852E51" w:rsidP="0064264F">
      <w:pPr>
        <w:pStyle w:val="Lijstalinea"/>
      </w:pPr>
      <w:r>
        <w:t xml:space="preserve"> ________________ </w:t>
      </w:r>
    </w:p>
    <w:p w:rsidR="00F9670A" w:rsidRDefault="00852E51" w:rsidP="0064264F">
      <w:pPr>
        <w:pStyle w:val="Lijstalinea"/>
      </w:pPr>
      <w:r>
        <w:t xml:space="preserve">De heer/Mevrouw …………………. </w:t>
      </w:r>
    </w:p>
    <w:p w:rsidR="00F9670A" w:rsidRDefault="00F9670A" w:rsidP="0064264F">
      <w:pPr>
        <w:pStyle w:val="Lijstalinea"/>
      </w:pPr>
    </w:p>
    <w:p w:rsidR="00F9670A" w:rsidRDefault="00F9670A" w:rsidP="0064264F">
      <w:pPr>
        <w:pStyle w:val="Lijstalinea"/>
      </w:pPr>
    </w:p>
    <w:p w:rsidR="00A86CB8" w:rsidRDefault="00852E51" w:rsidP="0064264F">
      <w:pPr>
        <w:pStyle w:val="Lijstalinea"/>
      </w:pPr>
      <w:r>
        <w:t>Bijlage:</w:t>
      </w:r>
    </w:p>
    <w:sectPr w:rsidR="00A8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5.25pt;height:210pt" o:bullet="t">
        <v:imagedata r:id="rId1" o:title="HC_logo_def_HC_beeldmerk_oranje"/>
      </v:shape>
    </w:pict>
  </w:numPicBullet>
  <w:abstractNum w:abstractNumId="0" w15:restartNumberingAfterBreak="0">
    <w:nsid w:val="0734737C"/>
    <w:multiLevelType w:val="hybridMultilevel"/>
    <w:tmpl w:val="5F92D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5625DD"/>
    <w:multiLevelType w:val="hybridMultilevel"/>
    <w:tmpl w:val="99F6F618"/>
    <w:lvl w:ilvl="0" w:tplc="32E8525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010EE1"/>
    <w:multiLevelType w:val="hybridMultilevel"/>
    <w:tmpl w:val="1BA60C5C"/>
    <w:lvl w:ilvl="0" w:tplc="32E8525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0528BC"/>
    <w:multiLevelType w:val="hybridMultilevel"/>
    <w:tmpl w:val="015A5C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486E47"/>
    <w:multiLevelType w:val="hybridMultilevel"/>
    <w:tmpl w:val="6734BC64"/>
    <w:lvl w:ilvl="0" w:tplc="662E70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625FF3"/>
    <w:multiLevelType w:val="hybridMultilevel"/>
    <w:tmpl w:val="B3986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8C79FD"/>
    <w:multiLevelType w:val="hybridMultilevel"/>
    <w:tmpl w:val="CE5A0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C204EF"/>
    <w:multiLevelType w:val="hybridMultilevel"/>
    <w:tmpl w:val="F3ACD8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7E4BE1"/>
    <w:multiLevelType w:val="hybridMultilevel"/>
    <w:tmpl w:val="7AF81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8A93B3C"/>
    <w:multiLevelType w:val="hybridMultilevel"/>
    <w:tmpl w:val="67E42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51"/>
    <w:rsid w:val="000A037A"/>
    <w:rsid w:val="00134321"/>
    <w:rsid w:val="00467D8A"/>
    <w:rsid w:val="00522787"/>
    <w:rsid w:val="0064264F"/>
    <w:rsid w:val="00852E51"/>
    <w:rsid w:val="00934663"/>
    <w:rsid w:val="00A675D4"/>
    <w:rsid w:val="00F96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F7CD"/>
  <w15:chartTrackingRefBased/>
  <w15:docId w15:val="{DDD2AC6A-6868-4E96-BE42-4FC57756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7325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van Luijk | Holland Campers</dc:creator>
  <cp:keywords/>
  <dc:description/>
  <cp:lastModifiedBy>Wilfred van Luijk | Holland Campers</cp:lastModifiedBy>
  <cp:revision>2</cp:revision>
  <dcterms:created xsi:type="dcterms:W3CDTF">2019-05-06T18:58:00Z</dcterms:created>
  <dcterms:modified xsi:type="dcterms:W3CDTF">2019-05-06T18:58:00Z</dcterms:modified>
</cp:coreProperties>
</file>